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4C" w:rsidRDefault="00B3444C" w:rsidP="00D05647">
      <w:pPr>
        <w:jc w:val="both"/>
        <w:rPr>
          <w:b/>
        </w:rPr>
      </w:pPr>
    </w:p>
    <w:p w:rsidR="00D05647" w:rsidRDefault="00D05647" w:rsidP="00D05647">
      <w:pPr>
        <w:jc w:val="both"/>
      </w:pPr>
      <w:r>
        <w:rPr>
          <w:b/>
        </w:rPr>
        <w:t xml:space="preserve">POSITION TITLE: </w:t>
      </w:r>
      <w:r>
        <w:t xml:space="preserve"> Project Management </w:t>
      </w:r>
      <w:r w:rsidR="00B3444C">
        <w:t>Officer</w:t>
      </w:r>
    </w:p>
    <w:p w:rsidR="00B3444C" w:rsidRPr="00D17E1D" w:rsidRDefault="00B3444C" w:rsidP="00D05647">
      <w:pPr>
        <w:jc w:val="both"/>
      </w:pPr>
    </w:p>
    <w:p w:rsidR="00B3444C" w:rsidRPr="00B3444C" w:rsidRDefault="00B3444C" w:rsidP="00B3444C">
      <w:pPr>
        <w:jc w:val="both"/>
        <w:rPr>
          <w:b/>
        </w:rPr>
      </w:pPr>
      <w:r w:rsidRPr="00B3444C">
        <w:rPr>
          <w:b/>
        </w:rPr>
        <w:t>MAIN RESPONSIBILITIES WILL INCLUDE, BUT ARE NOT LIMITED TO:</w:t>
      </w:r>
    </w:p>
    <w:p w:rsidR="00B3444C" w:rsidRPr="00B3444C" w:rsidRDefault="00B3444C" w:rsidP="00B3444C">
      <w:pPr>
        <w:jc w:val="both"/>
      </w:pPr>
      <w:r w:rsidRPr="00B3444C">
        <w:t xml:space="preserve">• Plan, execute, monitor and complete projects utilizing and adhering to Project Management best </w:t>
      </w:r>
    </w:p>
    <w:p w:rsidR="00B3444C" w:rsidRPr="00B3444C" w:rsidRDefault="00B3444C" w:rsidP="00B3444C">
      <w:pPr>
        <w:jc w:val="both"/>
      </w:pPr>
      <w:r w:rsidRPr="00B3444C">
        <w:t xml:space="preserve">   Practices</w:t>
      </w:r>
      <w:r>
        <w:t>;</w:t>
      </w:r>
    </w:p>
    <w:p w:rsidR="00B3444C" w:rsidRPr="00B3444C" w:rsidRDefault="00B3444C" w:rsidP="00B3444C">
      <w:pPr>
        <w:jc w:val="both"/>
      </w:pPr>
      <w:r w:rsidRPr="00B3444C">
        <w:t xml:space="preserve">• Manage changes in projects scope and pro-actively support, analyze and communicate </w:t>
      </w:r>
      <w:proofErr w:type="gramStart"/>
      <w:r w:rsidRPr="00B3444C">
        <w:t>th</w:t>
      </w:r>
      <w:bookmarkStart w:id="0" w:name="_GoBack"/>
      <w:bookmarkEnd w:id="0"/>
      <w:r w:rsidRPr="00B3444C">
        <w:t>eir</w:t>
      </w:r>
      <w:proofErr w:type="gramEnd"/>
      <w:r w:rsidRPr="00B3444C">
        <w:t xml:space="preserve"> </w:t>
      </w:r>
    </w:p>
    <w:p w:rsidR="00B3444C" w:rsidRPr="00B3444C" w:rsidRDefault="00B3444C" w:rsidP="00B3444C">
      <w:pPr>
        <w:jc w:val="both"/>
      </w:pPr>
      <w:r w:rsidRPr="00B3444C">
        <w:t xml:space="preserve">   potential impacts (cost, time, sourcing) to Management team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Share projects progress, report status and outcomes to management, share learning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Identify projects risks, manage issues escalations, mitigate issues and raise potential bottlenecks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Assist and advise teams to the best use of project management disciplines and approaches within</w:t>
      </w:r>
    </w:p>
    <w:p w:rsidR="00B3444C" w:rsidRDefault="00B3444C" w:rsidP="00B3444C">
      <w:pPr>
        <w:jc w:val="both"/>
      </w:pPr>
      <w:r w:rsidRPr="00B3444C">
        <w:t xml:space="preserve">   a fast-paced, high tech environment</w:t>
      </w:r>
      <w:r>
        <w:t>.</w:t>
      </w:r>
    </w:p>
    <w:p w:rsidR="00B3444C" w:rsidRPr="00B3444C" w:rsidRDefault="00B3444C" w:rsidP="00B3444C">
      <w:pPr>
        <w:jc w:val="both"/>
      </w:pPr>
    </w:p>
    <w:p w:rsidR="00B3444C" w:rsidRPr="00B3444C" w:rsidRDefault="00B3444C" w:rsidP="00B3444C">
      <w:pPr>
        <w:jc w:val="both"/>
        <w:rPr>
          <w:b/>
        </w:rPr>
      </w:pPr>
      <w:r w:rsidRPr="00B3444C">
        <w:rPr>
          <w:b/>
        </w:rPr>
        <w:t>EDUCATION AND EXPERIENCE:</w:t>
      </w:r>
    </w:p>
    <w:p w:rsidR="00B3444C" w:rsidRPr="00B3444C" w:rsidRDefault="00B3444C" w:rsidP="00B3444C">
      <w:pPr>
        <w:jc w:val="both"/>
      </w:pPr>
      <w:r w:rsidRPr="00B3444C">
        <w:t>• University degree (Business Administration, Management or Economics will be an advantage)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Experience in project management (development and/or process optimization)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Experience with cross functional teams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Strong interest in innovative technologies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Strong communication &amp; collaboration skills</w:t>
      </w:r>
      <w:r>
        <w:t>;</w:t>
      </w:r>
    </w:p>
    <w:p w:rsidR="00B3444C" w:rsidRPr="00B3444C" w:rsidRDefault="00B3444C" w:rsidP="00B3444C">
      <w:pPr>
        <w:jc w:val="both"/>
      </w:pPr>
      <w:r w:rsidRPr="00B3444C">
        <w:t>• Project Management certification, experience in Design Thinking or Lean Startup project</w:t>
      </w:r>
      <w:r>
        <w:t>;</w:t>
      </w:r>
    </w:p>
    <w:p w:rsidR="00B3444C" w:rsidRPr="00B3444C" w:rsidRDefault="00B3444C" w:rsidP="00B3444C">
      <w:pPr>
        <w:jc w:val="both"/>
      </w:pPr>
      <w:r w:rsidRPr="00B3444C">
        <w:t xml:space="preserve">   methodology will be an advantage</w:t>
      </w:r>
      <w:r>
        <w:t>;</w:t>
      </w:r>
    </w:p>
    <w:p w:rsidR="00B3444C" w:rsidRDefault="00B3444C" w:rsidP="00B3444C">
      <w:pPr>
        <w:jc w:val="both"/>
      </w:pPr>
      <w:r w:rsidRPr="00B3444C">
        <w:t>• Advanced in written and spoken English</w:t>
      </w:r>
      <w:r>
        <w:t>.</w:t>
      </w:r>
    </w:p>
    <w:p w:rsidR="00070019" w:rsidRDefault="00070019" w:rsidP="00070019">
      <w:pPr>
        <w:rPr>
          <w:b/>
          <w:bCs/>
        </w:rPr>
      </w:pPr>
    </w:p>
    <w:p w:rsidR="00BE2845" w:rsidRPr="00B3444C" w:rsidRDefault="00070019" w:rsidP="00070019">
      <w:r w:rsidRPr="00070019">
        <w:rPr>
          <w:b/>
          <w:bCs/>
        </w:rPr>
        <w:t>To apply for the job, please send your CV to </w:t>
      </w:r>
      <w:r>
        <w:rPr>
          <w:b/>
          <w:bCs/>
        </w:rPr>
        <w:t>elena</w:t>
      </w:r>
      <w:r w:rsidRPr="00070019">
        <w:rPr>
          <w:b/>
          <w:bCs/>
        </w:rPr>
        <w:t>.</w:t>
      </w:r>
      <w:r>
        <w:rPr>
          <w:b/>
          <w:bCs/>
        </w:rPr>
        <w:t>cojocari</w:t>
      </w:r>
      <w:r w:rsidRPr="00070019">
        <w:rPr>
          <w:b/>
          <w:bCs/>
        </w:rPr>
        <w:t>@pmi.com  </w:t>
      </w:r>
      <w:r w:rsidRPr="00070019">
        <w:br/>
      </w:r>
      <w:r w:rsidRPr="00070019">
        <w:rPr>
          <w:i/>
          <w:iCs/>
        </w:rPr>
        <w:t>Only shortlisted candidates will be contacted.</w:t>
      </w:r>
    </w:p>
    <w:sectPr w:rsidR="00BE2845" w:rsidRPr="00B344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10B"/>
    <w:multiLevelType w:val="hybridMultilevel"/>
    <w:tmpl w:val="5468A398"/>
    <w:lvl w:ilvl="0" w:tplc="0DBAE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B24955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076A"/>
    <w:multiLevelType w:val="hybridMultilevel"/>
    <w:tmpl w:val="78083C2A"/>
    <w:lvl w:ilvl="0" w:tplc="0DBAE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46C67"/>
    <w:multiLevelType w:val="hybridMultilevel"/>
    <w:tmpl w:val="0792EB06"/>
    <w:lvl w:ilvl="0" w:tplc="F9E2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0D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2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A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E2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1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A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2E37BD"/>
    <w:multiLevelType w:val="hybridMultilevel"/>
    <w:tmpl w:val="0B5C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3121"/>
    <w:multiLevelType w:val="hybridMultilevel"/>
    <w:tmpl w:val="D78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5EAD"/>
    <w:multiLevelType w:val="hybridMultilevel"/>
    <w:tmpl w:val="DBCCC994"/>
    <w:lvl w:ilvl="0" w:tplc="C540B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47"/>
    <w:rsid w:val="00070019"/>
    <w:rsid w:val="004E1720"/>
    <w:rsid w:val="00910B82"/>
    <w:rsid w:val="00B3444C"/>
    <w:rsid w:val="00BE2845"/>
    <w:rsid w:val="00D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F806"/>
  <w15:chartTrackingRefBased/>
  <w15:docId w15:val="{3BA4A766-0F22-4725-97B3-D3C1BFB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19"/>
    <w:rPr>
      <w:b/>
      <w:bCs/>
    </w:rPr>
  </w:style>
  <w:style w:type="character" w:styleId="Emphasis">
    <w:name w:val="Emphasis"/>
    <w:basedOn w:val="DefaultParagraphFont"/>
    <w:uiPriority w:val="20"/>
    <w:qFormat/>
    <w:rsid w:val="00070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Mardari, Cristina (contracted)</dc:creator>
  <cp:keywords/>
  <dc:description/>
  <cp:lastModifiedBy>Cojocari, Elena</cp:lastModifiedBy>
  <cp:revision>4</cp:revision>
  <dcterms:created xsi:type="dcterms:W3CDTF">2019-06-05T14:21:00Z</dcterms:created>
  <dcterms:modified xsi:type="dcterms:W3CDTF">2019-08-14T08:01:00Z</dcterms:modified>
</cp:coreProperties>
</file>